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CB" w:rsidRDefault="003B08CB" w:rsidP="003B08CB">
      <w:pPr>
        <w:spacing w:before="420" w:after="360" w:line="330" w:lineRule="atLeast"/>
        <w:jc w:val="center"/>
        <w:outlineLvl w:val="2"/>
        <w:rPr>
          <w:rFonts w:ascii="TTNorms-Medium" w:eastAsia="Times New Roman" w:hAnsi="TTNorms-Medium" w:cs="Arial"/>
          <w:color w:val="092348"/>
          <w:spacing w:val="-2"/>
          <w:sz w:val="29"/>
          <w:szCs w:val="29"/>
          <w:lang w:eastAsia="ru-RU"/>
        </w:rPr>
      </w:pPr>
      <w:r w:rsidRPr="00D71EFE">
        <w:rPr>
          <w:rFonts w:ascii="TTNorms-Medium" w:eastAsia="Times New Roman" w:hAnsi="TTNorms-Medium" w:cs="Arial"/>
          <w:color w:val="092348"/>
          <w:spacing w:val="-2"/>
          <w:sz w:val="29"/>
          <w:szCs w:val="29"/>
          <w:lang w:eastAsia="ru-RU"/>
        </w:rPr>
        <w:t>МУНИЦИПАЛЬНОЕ БЮДЖЕТНОЕ ДОШКОЛЬНОЕ ОБРАЗОВАТЕЛЬНОЕ УЧРЕЖДЕНИЕ "ДЕТСКИЙ САД № 8" Г. МЕЛЕНКИ ВЛАДИМИРСКОЙ ОБЛАСТИ</w:t>
      </w:r>
    </w:p>
    <w:p w:rsidR="003B08CB" w:rsidRPr="00EE248A" w:rsidRDefault="003B08CB" w:rsidP="003B08CB">
      <w:p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>
        <w:rPr>
          <w:rFonts w:ascii="TTNorms-Medium" w:eastAsia="Times New Roman" w:hAnsi="TTNorms-Medium" w:cs="Arial"/>
          <w:color w:val="092348"/>
          <w:spacing w:val="-2"/>
          <w:sz w:val="29"/>
          <w:szCs w:val="29"/>
          <w:lang w:eastAsia="ru-RU"/>
        </w:rPr>
        <w:tab/>
      </w: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 xml:space="preserve">Вы можете оставить мнение о нашей организации. Чтобы оценить условия осуществления образовательной деятельности наведите камеру Вашего телефона и отсканируйте </w:t>
      </w: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val="en-US" w:eastAsia="ru-RU"/>
        </w:rPr>
        <w:t>QR</w:t>
      </w: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-код.</w:t>
      </w:r>
    </w:p>
    <w:p w:rsidR="003B08CB" w:rsidRPr="00EE248A" w:rsidRDefault="003B08CB" w:rsidP="003B08CB">
      <w:p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Перейдя по ссылке Вы сможете:</w:t>
      </w:r>
    </w:p>
    <w:p w:rsidR="003B08CB" w:rsidRPr="00EE248A" w:rsidRDefault="003B08CB" w:rsidP="003B08CB">
      <w:p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- оценить условия осуществления образовательной деятельности:</w:t>
      </w:r>
    </w:p>
    <w:p w:rsidR="003B08CB" w:rsidRPr="00EE248A" w:rsidRDefault="003B08CB" w:rsidP="003B08CB">
      <w:pPr>
        <w:pStyle w:val="a3"/>
        <w:numPr>
          <w:ilvl w:val="0"/>
          <w:numId w:val="1"/>
        </w:num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 w:hint="eastAsia"/>
          <w:i/>
          <w:color w:val="092348"/>
          <w:spacing w:val="-2"/>
          <w:sz w:val="29"/>
          <w:szCs w:val="29"/>
          <w:lang w:eastAsia="ru-RU"/>
        </w:rPr>
        <w:t>о</w:t>
      </w: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ткрытость и доступность информации об организации</w:t>
      </w:r>
    </w:p>
    <w:p w:rsidR="003B08CB" w:rsidRPr="00EE248A" w:rsidRDefault="003B08CB" w:rsidP="003B08CB">
      <w:pPr>
        <w:pStyle w:val="a3"/>
        <w:numPr>
          <w:ilvl w:val="0"/>
          <w:numId w:val="1"/>
        </w:num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комфортность условий осуществления образовательной деятельности</w:t>
      </w:r>
    </w:p>
    <w:p w:rsidR="003B08CB" w:rsidRPr="00EE248A" w:rsidRDefault="003B08CB" w:rsidP="003B08CB">
      <w:pPr>
        <w:pStyle w:val="a3"/>
        <w:numPr>
          <w:ilvl w:val="0"/>
          <w:numId w:val="1"/>
        </w:num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доброжелательность, вежливость работников</w:t>
      </w:r>
    </w:p>
    <w:p w:rsidR="003B08CB" w:rsidRPr="00EE248A" w:rsidRDefault="003B08CB" w:rsidP="003B08CB">
      <w:pPr>
        <w:pStyle w:val="a3"/>
        <w:numPr>
          <w:ilvl w:val="0"/>
          <w:numId w:val="1"/>
        </w:num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удовлетворенность условиями осуществления образовательной деятельности</w:t>
      </w:r>
    </w:p>
    <w:p w:rsidR="003B08CB" w:rsidRPr="00EE248A" w:rsidRDefault="003B08CB" w:rsidP="003B08CB">
      <w:pPr>
        <w:pStyle w:val="a3"/>
        <w:numPr>
          <w:ilvl w:val="0"/>
          <w:numId w:val="1"/>
        </w:num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доступность образовательной деятельности для инвалидов</w:t>
      </w:r>
    </w:p>
    <w:p w:rsidR="003B08CB" w:rsidRPr="00EE248A" w:rsidRDefault="003B08CB" w:rsidP="003B08CB">
      <w:pPr>
        <w:pStyle w:val="a3"/>
        <w:numPr>
          <w:ilvl w:val="0"/>
          <w:numId w:val="1"/>
        </w:numPr>
        <w:spacing w:after="0" w:line="330" w:lineRule="atLeast"/>
        <w:jc w:val="both"/>
        <w:outlineLvl w:val="2"/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</w:pPr>
      <w:r w:rsidRPr="00EE248A">
        <w:rPr>
          <w:rFonts w:ascii="TTNorms-Medium" w:eastAsia="Times New Roman" w:hAnsi="TTNorms-Medium" w:cs="Arial"/>
          <w:i/>
          <w:color w:val="092348"/>
          <w:spacing w:val="-2"/>
          <w:sz w:val="29"/>
          <w:szCs w:val="29"/>
          <w:lang w:eastAsia="ru-RU"/>
        </w:rPr>
        <w:t>оставить отзыв</w:t>
      </w:r>
    </w:p>
    <w:p w:rsidR="003B08CB" w:rsidRPr="00D71EFE" w:rsidRDefault="003B08CB" w:rsidP="003B08CB">
      <w:pPr>
        <w:spacing w:after="120" w:line="285" w:lineRule="atLeast"/>
        <w:jc w:val="center"/>
        <w:rPr>
          <w:rFonts w:ascii="OpenSans-Regular" w:eastAsia="Times New Roman" w:hAnsi="OpenSans-Regular" w:cs="Arial"/>
          <w:color w:val="8D8C8C"/>
          <w:sz w:val="21"/>
          <w:szCs w:val="21"/>
          <w:lang w:eastAsia="ru-RU"/>
        </w:rPr>
      </w:pPr>
      <w:r w:rsidRPr="00D71EFE">
        <w:rPr>
          <w:rFonts w:ascii="OpenSans-Regular" w:eastAsia="Times New Roman" w:hAnsi="OpenSans-Regular" w:cs="Arial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7B9C551" wp14:editId="0CD3A44C">
                <wp:extent cx="304800" cy="304800"/>
                <wp:effectExtent l="0" t="0" r="0" b="0"/>
                <wp:docPr id="120" name="AutoShape 121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F471" id="AutoShape 121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twDOx4gIAAP4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71EFE">
        <w:rPr>
          <w:rFonts w:ascii="OpenSans-Regular" w:eastAsia="Times New Roman" w:hAnsi="OpenSans-Regular" w:cs="Arial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E52B25B" wp14:editId="3591101F">
                <wp:extent cx="304800" cy="304800"/>
                <wp:effectExtent l="0" t="0" r="0" b="0"/>
                <wp:docPr id="119" name="AutoShape 122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034BB" id="AutoShape 122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zTpIM4gIAAP4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71EFE">
        <w:rPr>
          <w:rFonts w:ascii="OpenSans-Regular" w:eastAsia="Times New Roman" w:hAnsi="OpenSans-Regular" w:cs="Arial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9243E8B" wp14:editId="1E8026B3">
                <wp:extent cx="304800" cy="304800"/>
                <wp:effectExtent l="0" t="0" r="0" b="0"/>
                <wp:docPr id="118" name="AutoShape 123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2C5ED" id="AutoShape 123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MTgWA4gIAAP4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71EFE">
        <w:rPr>
          <w:rFonts w:ascii="OpenSans-Regular" w:eastAsia="Times New Roman" w:hAnsi="OpenSans-Regular" w:cs="Arial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5597074" wp14:editId="433BDA4C">
                <wp:extent cx="304800" cy="304800"/>
                <wp:effectExtent l="0" t="0" r="0" b="0"/>
                <wp:docPr id="117" name="AutoShape 124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DB769" id="AutoShape 124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saQGP4gIAAP4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71EFE">
        <w:rPr>
          <w:rFonts w:ascii="OpenSans-Regular" w:eastAsia="Times New Roman" w:hAnsi="OpenSans-Regular" w:cs="Arial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326C60" wp14:editId="2B7485C1">
                <wp:extent cx="304800" cy="304800"/>
                <wp:effectExtent l="0" t="0" r="0" b="0"/>
                <wp:docPr id="116" name="AutoShape 125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65741" id="AutoShape 125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NplgPhAgAA/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3B08CB" w:rsidRPr="00D71EFE" w:rsidRDefault="003B08CB" w:rsidP="003B08CB">
      <w:pPr>
        <w:spacing w:line="285" w:lineRule="atLeast"/>
        <w:jc w:val="center"/>
        <w:rPr>
          <w:rFonts w:ascii="OpenSans-Regular" w:eastAsia="Times New Roman" w:hAnsi="OpenSans-Regular" w:cs="Arial"/>
          <w:color w:val="8D8C8C"/>
          <w:sz w:val="21"/>
          <w:szCs w:val="21"/>
          <w:lang w:eastAsia="ru-RU"/>
        </w:rPr>
      </w:pPr>
      <w:r w:rsidRPr="00D71EFE">
        <w:rPr>
          <w:rFonts w:ascii="OpenSans-Regular" w:eastAsia="Times New Roman" w:hAnsi="OpenSans-Regular" w:cs="Arial"/>
          <w:color w:val="8D8C8C"/>
          <w:sz w:val="21"/>
          <w:szCs w:val="21"/>
          <w:lang w:eastAsia="ru-RU"/>
        </w:rPr>
        <w:t>По результатам проведения Независимой оценки в 2023 году</w:t>
      </w:r>
    </w:p>
    <w:p w:rsidR="003B08CB" w:rsidRPr="00D71EFE" w:rsidRDefault="003B08CB" w:rsidP="003B08CB">
      <w:pPr>
        <w:spacing w:after="0" w:line="450" w:lineRule="atLeast"/>
        <w:jc w:val="center"/>
        <w:outlineLvl w:val="1"/>
        <w:rPr>
          <w:rFonts w:ascii="OpenSans-SemiBold" w:eastAsia="Times New Roman" w:hAnsi="OpenSans-SemiBold" w:cs="Arial"/>
          <w:color w:val="323334"/>
          <w:sz w:val="33"/>
          <w:szCs w:val="33"/>
          <w:lang w:eastAsia="ru-RU"/>
        </w:rPr>
      </w:pPr>
      <w:r w:rsidRPr="00D71EFE">
        <w:rPr>
          <w:rFonts w:ascii="OpenSans-SemiBold" w:eastAsia="Times New Roman" w:hAnsi="OpenSans-SemiBold" w:cs="Arial"/>
          <w:color w:val="323334"/>
          <w:sz w:val="33"/>
          <w:szCs w:val="33"/>
          <w:lang w:eastAsia="ru-RU"/>
        </w:rPr>
        <w:t>Ваше мнение формирует</w:t>
      </w:r>
      <w:r w:rsidRPr="00D71EFE">
        <w:rPr>
          <w:rFonts w:ascii="OpenSans-SemiBold" w:eastAsia="Times New Roman" w:hAnsi="OpenSans-SemiBold" w:cs="Arial"/>
          <w:color w:val="323334"/>
          <w:sz w:val="33"/>
          <w:szCs w:val="33"/>
          <w:lang w:eastAsia="ru-RU"/>
        </w:rPr>
        <w:br/>
        <w:t>официальный рейтинг организации:</w:t>
      </w:r>
    </w:p>
    <w:p w:rsidR="003B08CB" w:rsidRPr="00D71EFE" w:rsidRDefault="003B08CB" w:rsidP="003B08CB">
      <w:pPr>
        <w:spacing w:line="240" w:lineRule="auto"/>
        <w:jc w:val="center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3B08CB" w:rsidRPr="00D71EFE" w:rsidRDefault="003B08CB" w:rsidP="003B08CB">
      <w:pPr>
        <w:spacing w:line="450" w:lineRule="atLeast"/>
        <w:jc w:val="center"/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</w:pPr>
      <w:r w:rsidRPr="00D71EFE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 xml:space="preserve">Анкета доступна по QR-коду, а </w:t>
      </w:r>
      <w:proofErr w:type="gramStart"/>
      <w:r w:rsidRPr="00D71EFE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>так же</w:t>
      </w:r>
      <w:proofErr w:type="gramEnd"/>
      <w:r w:rsidRPr="00D71EFE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 xml:space="preserve"> по прямой ссылке: https://bus.gov.ru/qrcode/rate/312376</w:t>
      </w:r>
    </w:p>
    <w:p w:rsidR="003B08CB" w:rsidRPr="00D71EFE" w:rsidRDefault="003B08CB" w:rsidP="003B08CB">
      <w:pPr>
        <w:spacing w:after="0" w:line="360" w:lineRule="atLeast"/>
        <w:jc w:val="center"/>
        <w:rPr>
          <w:rFonts w:ascii="TTNorms-Regular" w:eastAsia="Times New Roman" w:hAnsi="TTNorms-Regular" w:cs="Arial"/>
          <w:color w:val="092348"/>
          <w:spacing w:val="7"/>
          <w:sz w:val="30"/>
          <w:szCs w:val="30"/>
          <w:lang w:eastAsia="ru-RU"/>
        </w:rPr>
      </w:pPr>
      <w:r w:rsidRPr="00D71EFE">
        <w:rPr>
          <w:rFonts w:ascii="TTNorms-Regular" w:eastAsia="Times New Roman" w:hAnsi="TTNorms-Regular" w:cs="Arial"/>
          <w:color w:val="092348"/>
          <w:spacing w:val="7"/>
          <w:sz w:val="30"/>
          <w:szCs w:val="30"/>
          <w:lang w:eastAsia="ru-RU"/>
        </w:rPr>
        <w:t>bus.gov.ru</w:t>
      </w:r>
    </w:p>
    <w:p w:rsidR="007873A0" w:rsidRDefault="007873A0"/>
    <w:p w:rsidR="003B08CB" w:rsidRDefault="003B08CB"/>
    <w:p w:rsidR="003B08CB" w:rsidRDefault="003B08CB">
      <w:bookmarkStart w:id="0" w:name="_GoBack"/>
      <w:bookmarkEnd w:id="0"/>
    </w:p>
    <w:sectPr w:rsidR="003B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Norms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TTNorm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7A18"/>
    <w:multiLevelType w:val="hybridMultilevel"/>
    <w:tmpl w:val="9DF8B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B"/>
    <w:rsid w:val="00025F54"/>
    <w:rsid w:val="00243ECA"/>
    <w:rsid w:val="003B08CB"/>
    <w:rsid w:val="007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1274"/>
  <w15:chartTrackingRefBased/>
  <w15:docId w15:val="{1847F51A-D625-42DD-B807-E4D4239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8</dc:creator>
  <cp:keywords/>
  <dc:description/>
  <cp:lastModifiedBy>Детский сад 8</cp:lastModifiedBy>
  <cp:revision>1</cp:revision>
  <dcterms:created xsi:type="dcterms:W3CDTF">2023-09-28T09:00:00Z</dcterms:created>
  <dcterms:modified xsi:type="dcterms:W3CDTF">2023-09-28T09:02:00Z</dcterms:modified>
</cp:coreProperties>
</file>